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9931" w14:textId="77777777" w:rsidR="00891E73" w:rsidRPr="00891E73" w:rsidRDefault="00891E73" w:rsidP="00891E7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eastAsia="Times New Roman" w:cs="Times New Roman"/>
          <w:b/>
          <w:bCs/>
          <w:color w:val="FF311F"/>
          <w:kern w:val="36"/>
          <w:sz w:val="44"/>
          <w:szCs w:val="44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36"/>
          <w:sz w:val="44"/>
          <w:szCs w:val="44"/>
          <w:lang w:eastAsia="fr-FR"/>
          <w14:ligatures w14:val="none"/>
        </w:rPr>
        <w:t>Responsable de Région Paris F/H</w:t>
      </w:r>
    </w:p>
    <w:p w14:paraId="28F0C22E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bdr w:val="none" w:sz="0" w:space="0" w:color="auto" w:frame="1"/>
          <w:lang w:eastAsia="fr-FR"/>
          <w14:ligatures w14:val="none"/>
        </w:rPr>
        <w:t>Mise à jour le 04/11/2024</w:t>
      </w:r>
    </w:p>
    <w:p w14:paraId="3756315C" w14:textId="77777777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Type de contrat : 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CDI</w:t>
      </w:r>
    </w:p>
    <w:p w14:paraId="00B05750" w14:textId="77777777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Temps de travail : 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Temps plein</w:t>
      </w:r>
    </w:p>
    <w:p w14:paraId="08125715" w14:textId="4E13B570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Lieu : 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Vitry-sur-Seine</w:t>
      </w:r>
    </w:p>
    <w:p w14:paraId="42A36AE4" w14:textId="7B321BB3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Salaire : 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32</w:t>
      </w:r>
      <w:r w:rsidR="00D410D7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000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 xml:space="preserve"> EUR (€) / </w:t>
      </w:r>
      <w:r w:rsidR="00D410D7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annuel</w:t>
      </w:r>
    </w:p>
    <w:p w14:paraId="62D16921" w14:textId="77777777" w:rsidR="00891E73" w:rsidRPr="00891E73" w:rsidRDefault="00891E73" w:rsidP="00891E73">
      <w:p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</w:p>
    <w:p w14:paraId="12487CE4" w14:textId="77777777" w:rsidR="00891E73" w:rsidRPr="00891E73" w:rsidRDefault="00891E73" w:rsidP="00891E73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  <w:t>L'entreprise</w:t>
      </w:r>
    </w:p>
    <w:p w14:paraId="01EC00B6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 Emoji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Un distributeur d’articles de natation dans le hall de ta piscine ?  C’est nous !</w:t>
      </w:r>
      <w:r w:rsidRPr="00891E73">
        <w:rPr>
          <w:rFonts w:ascii="Segoe UI Emoji" w:eastAsia="Times New Roman" w:hAnsi="Segoe UI Emoji" w:cs="Segoe UI Emoji"/>
          <w:color w:val="2C2C2C"/>
          <w:kern w:val="0"/>
          <w:lang w:eastAsia="fr-FR"/>
          <w14:ligatures w14:val="none"/>
        </w:rPr>
        <w:t>🏊</w:t>
      </w: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‍</w:t>
      </w:r>
      <w:r w:rsidRPr="00891E73">
        <w:rPr>
          <w:rFonts w:ascii="Segoe UI Emoji" w:eastAsia="Times New Roman" w:hAnsi="Segoe UI Emoji" w:cs="Segoe UI Emoji"/>
          <w:color w:val="2C2C2C"/>
          <w:kern w:val="0"/>
          <w:lang w:eastAsia="fr-FR"/>
          <w14:ligatures w14:val="none"/>
        </w:rPr>
        <w:t>♀️</w:t>
      </w:r>
    </w:p>
    <w:p w14:paraId="6846129C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</w:p>
    <w:p w14:paraId="55E3FD57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Leader de la vente d’articles de sport et de loisirs sur le lieu de pratique, nous avons développé un concept unique de distributeurs automatiques qui a déjà séduit des milliers d’établissements publics et privés en Europe. Nous proposons des produits pour le domaine de la natation, mais pas que ! Nous disposons également de distributeurs pour les patinoires, les salles de sport…</w:t>
      </w:r>
    </w:p>
    <w:p w14:paraId="1C796968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</w:p>
    <w:p w14:paraId="267AC76E" w14:textId="77777777" w:rsidR="00891E73" w:rsidRPr="00891E73" w:rsidRDefault="00891E73" w:rsidP="00891E73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  <w:t>Description du poste</w:t>
      </w:r>
    </w:p>
    <w:p w14:paraId="4F4182C1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Ce que nous allons accomplir ensemble</w:t>
      </w:r>
    </w:p>
    <w:p w14:paraId="1F41FE02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41BA48AD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Depuis 24 ans, succès immédiat et jamais démenti pour ce concept ! Mais aussi pour nos corner shops présents dans les piscines !</w:t>
      </w:r>
    </w:p>
    <w:p w14:paraId="2282E64C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Entreprise en croissance et en plein développement, nous recherchons notre futur-e Responsable de Région pour développer, optimiser et performer dans nos activités sur la Région des Hauts de France et Nord de l’Ile de France (10 départements). C’est peut-être toi ?</w:t>
      </w:r>
    </w:p>
    <w:p w14:paraId="12C9B619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5F5B914E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 xml:space="preserve">Ton rôle 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🧢</w:t>
      </w:r>
    </w:p>
    <w:p w14:paraId="56E24E54" w14:textId="77777777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Tes missions principales? La gestion commerciale et la performance de l'exploitation</w:t>
      </w:r>
    </w:p>
    <w:p w14:paraId="42E3C30F" w14:textId="77777777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Tes objectifs ? Accroître le chiffre d'affaires et la rentabilité.</w:t>
      </w:r>
    </w:p>
    <w:p w14:paraId="36BEE86C" w14:textId="3F268D1A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Comment ? En signant de nouveaux contrats clients et en optimisant l'encadrement de ton équipe de techniciens</w:t>
      </w:r>
    </w:p>
    <w:p w14:paraId="54E74622" w14:textId="0EE0E582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Ton quotidien ?  Tu auras des visites terrain, des bilans d’activité, des renouvellements de contrats, du management, du reporting</w:t>
      </w:r>
    </w:p>
    <w:p w14:paraId="477A6A75" w14:textId="380E03B9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Tes fonctions ? Tu seras l’interface entre les clients et l'entreprise, le gestionnaire du centre de profit, le coordinateur d'une équipe de techniciens-approvisionneurs, et le communiquant auprès des différents services supports de l'entreprise pour performer.</w:t>
      </w:r>
    </w:p>
    <w:p w14:paraId="3E52D7C1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0B2BEB5F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C'est quoi un Responsable de région à TOPSEC ? C'est: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📣</w:t>
      </w:r>
    </w:p>
    <w:p w14:paraId="2EF15056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De l’autonomie dans l’organisation des RDV !</w:t>
      </w:r>
    </w:p>
    <w:p w14:paraId="7AA3CF40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De la responsabilité dans les prises de décisions </w:t>
      </w:r>
    </w:p>
    <w:p w14:paraId="7952CC8C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Du management</w:t>
      </w:r>
    </w:p>
    <w:p w14:paraId="787E1243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lastRenderedPageBreak/>
        <w:t>De l'itinérance</w:t>
      </w:r>
    </w:p>
    <w:p w14:paraId="178F9AD7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7B33DF60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Ce poste est fait pour toi si…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✔️</w:t>
      </w:r>
    </w:p>
    <w:p w14:paraId="100D6BB3" w14:textId="153D3266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es basé-e à Paris-sud</w:t>
      </w:r>
    </w:p>
    <w:p w14:paraId="6DE97563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es à l’aise sur le terrain </w:t>
      </w:r>
    </w:p>
    <w:p w14:paraId="30493C1F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es quelqu'un de bienveillant et d'organisé </w:t>
      </w:r>
    </w:p>
    <w:p w14:paraId="04942D22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as déjà eu une expérience dans la gestion d’un centre de profit, gestion commerciale terrain (BtoB ou BtoC) et de management d’équipe.</w:t>
      </w:r>
    </w:p>
    <w:p w14:paraId="439429D9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es diplômé-e: Bac+2 à Bac+5</w:t>
      </w:r>
    </w:p>
    <w:p w14:paraId="26164206" w14:textId="3EEA301C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</w:p>
    <w:p w14:paraId="3EEFB200" w14:textId="77777777" w:rsidR="00891E73" w:rsidRPr="00891E73" w:rsidRDefault="00891E73" w:rsidP="00891E73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  <w:t>Profil recherché</w:t>
      </w:r>
    </w:p>
    <w:p w14:paraId="0C8C9154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Si tu veux</w:t>
      </w:r>
    </w:p>
    <w:p w14:paraId="07B00981" w14:textId="77777777" w:rsidR="00891E73" w:rsidRPr="00891E73" w:rsidRDefault="00891E73" w:rsidP="00891E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Rejoindre une entreprise leader sur son marché et implantée dans 6 pays !</w:t>
      </w:r>
    </w:p>
    <w:p w14:paraId="07694001" w14:textId="77777777" w:rsidR="00891E73" w:rsidRPr="00891E73" w:rsidRDefault="00891E73" w:rsidP="00891E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Profiter d’un management de proximité et de formations à volonté !</w:t>
      </w:r>
    </w:p>
    <w:p w14:paraId="6BC92B4C" w14:textId="77777777" w:rsidR="00891E73" w:rsidRPr="00891E73" w:rsidRDefault="00891E73" w:rsidP="00891E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Faire partie d’une équipe jeune, dynamique et soudée !</w:t>
      </w:r>
    </w:p>
    <w:p w14:paraId="1F8EE0A6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ascii="Segoe UI Emoji" w:eastAsia="Times New Roman" w:hAnsi="Segoe UI Emoji" w:cs="Segoe UI Emoji"/>
          <w:i/>
          <w:iCs/>
          <w:color w:val="2C2C2C"/>
          <w:kern w:val="0"/>
          <w:bdr w:val="none" w:sz="0" w:space="0" w:color="auto" w:frame="1"/>
          <w:lang w:eastAsia="fr-FR"/>
          <w14:ligatures w14:val="none"/>
        </w:rPr>
        <w:t>👉</w:t>
      </w:r>
      <w:r w:rsidRPr="00891E73">
        <w:rPr>
          <w:rFonts w:eastAsia="Times New Roman" w:cs="Times New Roman"/>
          <w:i/>
          <w:iCs/>
          <w:color w:val="2C2C2C"/>
          <w:kern w:val="0"/>
          <w:bdr w:val="none" w:sz="0" w:space="0" w:color="auto" w:frame="1"/>
          <w:lang w:eastAsia="fr-FR"/>
          <w14:ligatures w14:val="none"/>
        </w:rPr>
        <w:t xml:space="preserve"> Alors n’hésite plus, c'est le moment de postuler !</w:t>
      </w:r>
    </w:p>
    <w:p w14:paraId="474CF248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6DF793EA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 xml:space="preserve">Nos engagements 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💯</w:t>
      </w:r>
    </w:p>
    <w:p w14:paraId="4DF25717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Salaire fixe 32K€ + Variable déplafonné </w:t>
      </w:r>
    </w:p>
    <w:p w14:paraId="6503FA86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Un CDI</w:t>
      </w:r>
    </w:p>
    <w:p w14:paraId="64AED978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Véhicule de service</w:t>
      </w:r>
    </w:p>
    <w:p w14:paraId="22D9B4ED" w14:textId="460E710B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Tickets restaurant à 10€ (60% payé par l'employeur)</w:t>
      </w:r>
    </w:p>
    <w:p w14:paraId="14FEA3E5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Mutuelle d'entreprise &amp; prévoyance</w:t>
      </w:r>
    </w:p>
    <w:p w14:paraId="07E239B9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Comité d'entreprise</w:t>
      </w:r>
    </w:p>
    <w:p w14:paraId="0CCD2429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Prime d'intéressement</w:t>
      </w:r>
    </w:p>
    <w:p w14:paraId="53B1F8FC" w14:textId="77777777" w:rsidR="009858AA" w:rsidRPr="006646EF" w:rsidRDefault="009858AA"/>
    <w:sectPr w:rsidR="009858AA" w:rsidRPr="0066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0CEB"/>
    <w:multiLevelType w:val="multilevel"/>
    <w:tmpl w:val="8F0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B00D6"/>
    <w:multiLevelType w:val="multilevel"/>
    <w:tmpl w:val="9D2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F4B09"/>
    <w:multiLevelType w:val="multilevel"/>
    <w:tmpl w:val="C3C8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5387A"/>
    <w:multiLevelType w:val="multilevel"/>
    <w:tmpl w:val="B198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F05C1"/>
    <w:multiLevelType w:val="multilevel"/>
    <w:tmpl w:val="CE2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040AE"/>
    <w:multiLevelType w:val="multilevel"/>
    <w:tmpl w:val="4580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26CFA"/>
    <w:multiLevelType w:val="multilevel"/>
    <w:tmpl w:val="E0E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A6B20"/>
    <w:multiLevelType w:val="multilevel"/>
    <w:tmpl w:val="159A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702585">
    <w:abstractNumId w:val="5"/>
  </w:num>
  <w:num w:numId="2" w16cid:durableId="812911776">
    <w:abstractNumId w:val="3"/>
  </w:num>
  <w:num w:numId="3" w16cid:durableId="1055277089">
    <w:abstractNumId w:val="2"/>
  </w:num>
  <w:num w:numId="4" w16cid:durableId="1396972154">
    <w:abstractNumId w:val="1"/>
  </w:num>
  <w:num w:numId="5" w16cid:durableId="1777754192">
    <w:abstractNumId w:val="6"/>
  </w:num>
  <w:num w:numId="6" w16cid:durableId="1650019909">
    <w:abstractNumId w:val="4"/>
  </w:num>
  <w:num w:numId="7" w16cid:durableId="217788946">
    <w:abstractNumId w:val="7"/>
  </w:num>
  <w:num w:numId="8" w16cid:durableId="1731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F"/>
    <w:rsid w:val="00416914"/>
    <w:rsid w:val="006646EF"/>
    <w:rsid w:val="006C36CC"/>
    <w:rsid w:val="00865F0C"/>
    <w:rsid w:val="00891E73"/>
    <w:rsid w:val="009858AA"/>
    <w:rsid w:val="00A46291"/>
    <w:rsid w:val="00A55CA1"/>
    <w:rsid w:val="00A77AC0"/>
    <w:rsid w:val="00AB157D"/>
    <w:rsid w:val="00B72BCC"/>
    <w:rsid w:val="00D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B064"/>
  <w15:chartTrackingRefBased/>
  <w15:docId w15:val="{1A26E46A-A32E-435E-8CC7-B5D2097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4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4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4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46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46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46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46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46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46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46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46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6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4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63838356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1060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1360929153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18088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601259583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671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35686EEBD4EA450F088207DEA01" ma:contentTypeVersion="18" ma:contentTypeDescription="Crée un document." ma:contentTypeScope="" ma:versionID="d18358327302c03f7d6e2e66c649a3a6">
  <xsd:schema xmlns:xsd="http://www.w3.org/2001/XMLSchema" xmlns:xs="http://www.w3.org/2001/XMLSchema" xmlns:p="http://schemas.microsoft.com/office/2006/metadata/properties" xmlns:ns2="a60c4694-e4e0-46b5-9348-77ee505dc29c" xmlns:ns3="750950a5-c5b6-4236-aa5d-709ea287f21b" targetNamespace="http://schemas.microsoft.com/office/2006/metadata/properties" ma:root="true" ma:fieldsID="3bd4499919dc7e50376b9de4dcba43a1" ns2:_="" ns3:_="">
    <xsd:import namespace="a60c4694-e4e0-46b5-9348-77ee505dc29c"/>
    <xsd:import namespace="750950a5-c5b6-4236-aa5d-709ea287f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4694-e4e0-46b5-9348-77ee505dc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6f90d7d-2967-4eb5-a9e2-74c797ae5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50a5-c5b6-4236-aa5d-709ea287f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cd57a-ab52-417d-b790-3eb4c2a650a3}" ma:internalName="TaxCatchAll" ma:showField="CatchAllData" ma:web="750950a5-c5b6-4236-aa5d-709ea287f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c4694-e4e0-46b5-9348-77ee505dc29c">
      <Terms xmlns="http://schemas.microsoft.com/office/infopath/2007/PartnerControls"/>
    </lcf76f155ced4ddcb4097134ff3c332f>
    <TaxCatchAll xmlns="750950a5-c5b6-4236-aa5d-709ea287f21b" xsi:nil="true"/>
  </documentManagement>
</p:properties>
</file>

<file path=customXml/itemProps1.xml><?xml version="1.0" encoding="utf-8"?>
<ds:datastoreItem xmlns:ds="http://schemas.openxmlformats.org/officeDocument/2006/customXml" ds:itemID="{A3A5236F-5DD8-4D7D-842C-EEBF8C26B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c4694-e4e0-46b5-9348-77ee505dc29c"/>
    <ds:schemaRef ds:uri="750950a5-c5b6-4236-aa5d-709ea287f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370EE-2149-4D5C-BA97-8084B2CD9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E61F-6B17-42CC-A2B8-1EF891FAE1F8}">
  <ds:schemaRefs>
    <ds:schemaRef ds:uri="http://schemas.microsoft.com/office/2006/metadata/properties"/>
    <ds:schemaRef ds:uri="http://schemas.microsoft.com/office/infopath/2007/PartnerControls"/>
    <ds:schemaRef ds:uri="a60c4694-e4e0-46b5-9348-77ee505dc29c"/>
    <ds:schemaRef ds:uri="750950a5-c5b6-4236-aa5d-709ea287f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CORIDON</dc:creator>
  <cp:keywords/>
  <dc:description/>
  <cp:lastModifiedBy>Samantha CORIDON</cp:lastModifiedBy>
  <cp:revision>6</cp:revision>
  <dcterms:created xsi:type="dcterms:W3CDTF">2024-11-05T14:25:00Z</dcterms:created>
  <dcterms:modified xsi:type="dcterms:W3CDTF">2024-11-08T09:10:00Z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0x0101001A46E35686EEBD4EA450F088207DEA01</vt:lpwstr>
  </property>
  <property fmtid="{D5CDD505-2E9C-101B-9397-08002B2CF9AE}" pid="3" name="MediaServiceImageTags">
    <vt:lpwstr/>
  </property>
</Properties>
</file>