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78F47" w14:textId="77777777" w:rsidR="000B25B7" w:rsidRPr="007E4ACF" w:rsidRDefault="000B25B7" w:rsidP="000B25B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4ACF">
        <w:rPr>
          <w:rFonts w:ascii="Montserrat" w:eastAsia="Times New Roman" w:hAnsi="Montserrat" w:cs="Times New Roman"/>
          <w:noProof/>
          <w:color w:val="3E3E40"/>
          <w:sz w:val="24"/>
          <w:szCs w:val="24"/>
          <w:bdr w:val="none" w:sz="0" w:space="0" w:color="auto" w:frame="1"/>
          <w:lang w:eastAsia="fr-FR"/>
        </w:rPr>
        <w:drawing>
          <wp:inline distT="0" distB="0" distL="0" distR="0" wp14:anchorId="071F3243" wp14:editId="52D7E0B2">
            <wp:extent cx="2006600" cy="692277"/>
            <wp:effectExtent l="0" t="0" r="0" b="0"/>
            <wp:docPr id="1" name="Image 1" descr="Salon des maire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lon des maire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059" cy="69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03C2F" w14:textId="77777777" w:rsidR="000B25B7" w:rsidRPr="00487967" w:rsidRDefault="000B25B7" w:rsidP="000B25B7">
      <w:pPr>
        <w:spacing w:after="0" w:line="240" w:lineRule="auto"/>
        <w:ind w:left="-284"/>
        <w:textAlignment w:val="baseline"/>
        <w:outlineLvl w:val="0"/>
        <w:rPr>
          <w:rFonts w:ascii="Poppins Light" w:eastAsia="Times New Roman" w:hAnsi="Poppins Light" w:cs="Poppins Light"/>
          <w:b/>
          <w:bCs/>
          <w:color w:val="3C718B"/>
          <w:kern w:val="36"/>
          <w:sz w:val="48"/>
          <w:szCs w:val="68"/>
          <w:lang w:eastAsia="fr-FR"/>
        </w:rPr>
      </w:pPr>
      <w:r w:rsidRPr="00487967">
        <w:rPr>
          <w:rFonts w:ascii="Poppins Light" w:eastAsia="Times New Roman" w:hAnsi="Poppins Light" w:cs="Poppins Light"/>
          <w:b/>
          <w:bCs/>
          <w:color w:val="3C718B"/>
          <w:kern w:val="36"/>
          <w:sz w:val="48"/>
          <w:szCs w:val="68"/>
          <w:lang w:eastAsia="fr-FR"/>
        </w:rPr>
        <w:t xml:space="preserve">PRIX DE L’INNOVATION </w:t>
      </w:r>
      <w:r>
        <w:rPr>
          <w:rFonts w:ascii="Poppins SemiBold" w:eastAsia="Times New Roman" w:hAnsi="Poppins SemiBold" w:cs="Poppins SemiBold"/>
          <w:b/>
          <w:bCs/>
          <w:color w:val="3C718B"/>
          <w:kern w:val="36"/>
          <w:sz w:val="48"/>
          <w:szCs w:val="68"/>
          <w:lang w:eastAsia="fr-FR"/>
        </w:rPr>
        <w:t>SOLUTION</w:t>
      </w:r>
      <w:r w:rsidRPr="00487967">
        <w:rPr>
          <w:rFonts w:ascii="Poppins Light" w:eastAsia="Times New Roman" w:hAnsi="Poppins Light" w:cs="Poppins Light"/>
          <w:b/>
          <w:bCs/>
          <w:color w:val="3C718B"/>
          <w:kern w:val="36"/>
          <w:sz w:val="48"/>
          <w:szCs w:val="68"/>
          <w:lang w:eastAsia="fr-FR"/>
        </w:rPr>
        <w:t xml:space="preserve"> </w:t>
      </w:r>
    </w:p>
    <w:p w14:paraId="3491A30D" w14:textId="77777777" w:rsidR="000B25B7" w:rsidRPr="00487967" w:rsidRDefault="000B25B7" w:rsidP="000B25B7">
      <w:pPr>
        <w:spacing w:after="0" w:line="240" w:lineRule="auto"/>
        <w:ind w:left="-284" w:right="-284"/>
        <w:textAlignment w:val="baseline"/>
        <w:outlineLvl w:val="0"/>
        <w:rPr>
          <w:rFonts w:ascii="Poppins Light" w:eastAsia="Times New Roman" w:hAnsi="Poppins Light" w:cs="Poppins Light"/>
          <w:b/>
          <w:bCs/>
          <w:color w:val="3C718B"/>
          <w:kern w:val="36"/>
          <w:sz w:val="48"/>
          <w:szCs w:val="68"/>
          <w:lang w:eastAsia="fr-FR"/>
        </w:rPr>
      </w:pPr>
      <w:r w:rsidRPr="00487967">
        <w:rPr>
          <w:rFonts w:ascii="Poppins Light" w:eastAsia="Times New Roman" w:hAnsi="Poppins Light" w:cs="Poppins Light"/>
          <w:b/>
          <w:bCs/>
          <w:color w:val="3C718B"/>
          <w:kern w:val="36"/>
          <w:sz w:val="48"/>
          <w:szCs w:val="68"/>
          <w:lang w:eastAsia="fr-FR"/>
        </w:rPr>
        <w:t>(PRODUIT</w:t>
      </w:r>
      <w:r>
        <w:rPr>
          <w:rFonts w:ascii="Poppins Light" w:eastAsia="Times New Roman" w:hAnsi="Poppins Light" w:cs="Poppins Light"/>
          <w:b/>
          <w:bCs/>
          <w:color w:val="3C718B"/>
          <w:kern w:val="36"/>
          <w:sz w:val="48"/>
          <w:szCs w:val="68"/>
          <w:lang w:eastAsia="fr-FR"/>
        </w:rPr>
        <w:t>, EQUIPEMENT, MATERIEL, TECHNOLOGIE</w:t>
      </w:r>
      <w:r w:rsidRPr="00487967">
        <w:rPr>
          <w:rFonts w:ascii="Poppins Light" w:eastAsia="Times New Roman" w:hAnsi="Poppins Light" w:cs="Poppins Light"/>
          <w:b/>
          <w:bCs/>
          <w:color w:val="3C718B"/>
          <w:kern w:val="36"/>
          <w:sz w:val="48"/>
          <w:szCs w:val="68"/>
          <w:lang w:eastAsia="fr-FR"/>
        </w:rPr>
        <w:t xml:space="preserve"> OU SERVICE)</w:t>
      </w:r>
    </w:p>
    <w:p w14:paraId="52290A9B" w14:textId="77777777" w:rsidR="000B25B7" w:rsidRDefault="000B25B7" w:rsidP="000B25B7">
      <w:pPr>
        <w:spacing w:after="0" w:line="240" w:lineRule="auto"/>
        <w:ind w:left="-284"/>
        <w:textAlignment w:val="baseline"/>
        <w:rPr>
          <w:rFonts w:ascii="Poppins Medium" w:eastAsia="Times New Roman" w:hAnsi="Poppins Medium" w:cs="Poppins Medium"/>
          <w:color w:val="3E3E40"/>
          <w:sz w:val="24"/>
          <w:szCs w:val="24"/>
          <w:lang w:eastAsia="fr-FR"/>
        </w:rPr>
      </w:pPr>
      <w:r w:rsidRPr="00487967">
        <w:rPr>
          <w:rFonts w:ascii="Poppins Medium" w:eastAsia="Times New Roman" w:hAnsi="Poppins Medium" w:cs="Poppins Medium"/>
          <w:color w:val="3E3E40"/>
          <w:sz w:val="24"/>
          <w:szCs w:val="24"/>
          <w:lang w:eastAsia="fr-FR"/>
        </w:rPr>
        <w:t>Les produits ou services admis à concourir pour les Prix de l’Innovation du Salon des Maires sont ceux commercialisés par le candidat pour la première fois dans les 1</w:t>
      </w:r>
      <w:r>
        <w:rPr>
          <w:rFonts w:ascii="Poppins Medium" w:eastAsia="Times New Roman" w:hAnsi="Poppins Medium" w:cs="Poppins Medium"/>
          <w:color w:val="3E3E40"/>
          <w:sz w:val="24"/>
          <w:szCs w:val="24"/>
          <w:lang w:eastAsia="fr-FR"/>
        </w:rPr>
        <w:t>8</w:t>
      </w:r>
      <w:r w:rsidRPr="00487967">
        <w:rPr>
          <w:rFonts w:ascii="Poppins Medium" w:eastAsia="Times New Roman" w:hAnsi="Poppins Medium" w:cs="Poppins Medium"/>
          <w:color w:val="3E3E40"/>
          <w:sz w:val="24"/>
          <w:szCs w:val="24"/>
          <w:lang w:eastAsia="fr-FR"/>
        </w:rPr>
        <w:t xml:space="preserve"> derniers mois précédant l’édition 2024 du Salon des Maires et des Collectivités Locales </w:t>
      </w:r>
    </w:p>
    <w:p w14:paraId="0B88B0D5" w14:textId="77777777" w:rsidR="000B25B7" w:rsidRDefault="000B25B7" w:rsidP="000B25B7">
      <w:pPr>
        <w:spacing w:after="0" w:line="240" w:lineRule="auto"/>
        <w:ind w:left="-284"/>
        <w:textAlignment w:val="baseline"/>
        <w:rPr>
          <w:rFonts w:ascii="Poppins Medium" w:eastAsia="Times New Roman" w:hAnsi="Poppins Medium" w:cs="Poppins Medium"/>
          <w:b/>
          <w:bCs/>
          <w:color w:val="3E3E40"/>
          <w:sz w:val="24"/>
          <w:szCs w:val="24"/>
          <w:bdr w:val="none" w:sz="0" w:space="0" w:color="auto" w:frame="1"/>
          <w:lang w:eastAsia="fr-FR"/>
        </w:rPr>
      </w:pPr>
    </w:p>
    <w:p w14:paraId="5D4E3BF2" w14:textId="77777777" w:rsidR="000B25B7" w:rsidRPr="00487967" w:rsidRDefault="000B25B7" w:rsidP="000B25B7">
      <w:pPr>
        <w:spacing w:after="0" w:line="240" w:lineRule="auto"/>
        <w:textAlignment w:val="baseline"/>
        <w:rPr>
          <w:rFonts w:ascii="Poppins" w:eastAsia="Times New Roman" w:hAnsi="Poppins" w:cs="Poppins"/>
          <w:b/>
          <w:color w:val="3E3E40"/>
          <w:sz w:val="24"/>
          <w:szCs w:val="24"/>
          <w:lang w:eastAsia="fr-FR"/>
        </w:rPr>
      </w:pPr>
      <w:r w:rsidRPr="00487967">
        <w:rPr>
          <w:rFonts w:ascii="Poppins" w:eastAsia="Times New Roman" w:hAnsi="Poppins" w:cs="Poppins"/>
          <w:b/>
          <w:bCs/>
          <w:color w:val="3E3E40"/>
          <w:sz w:val="24"/>
          <w:szCs w:val="24"/>
          <w:bdr w:val="none" w:sz="0" w:space="0" w:color="auto" w:frame="1"/>
          <w:lang w:eastAsia="fr-FR"/>
        </w:rPr>
        <w:t>Conseils de rédaction :</w:t>
      </w:r>
    </w:p>
    <w:p w14:paraId="1D5E9286" w14:textId="77777777" w:rsidR="000B25B7" w:rsidRPr="00487967" w:rsidRDefault="000B25B7" w:rsidP="000B25B7">
      <w:pPr>
        <w:spacing w:after="0" w:line="240" w:lineRule="auto"/>
        <w:textAlignment w:val="baseline"/>
        <w:rPr>
          <w:rFonts w:ascii="Poppins" w:eastAsia="Times New Roman" w:hAnsi="Poppins" w:cs="Poppins"/>
          <w:color w:val="3E3E40"/>
          <w:sz w:val="24"/>
          <w:szCs w:val="24"/>
          <w:lang w:eastAsia="fr-FR"/>
        </w:rPr>
      </w:pPr>
      <w:r w:rsidRPr="00487967">
        <w:rPr>
          <w:rFonts w:ascii="Poppins" w:eastAsia="Times New Roman" w:hAnsi="Poppins" w:cs="Poppins"/>
          <w:bCs/>
          <w:i/>
          <w:iCs/>
          <w:color w:val="3E3E40"/>
          <w:sz w:val="24"/>
          <w:szCs w:val="24"/>
          <w:bdr w:val="none" w:sz="0" w:space="0" w:color="auto" w:frame="1"/>
          <w:lang w:eastAsia="fr-FR"/>
        </w:rPr>
        <w:t>1/ Le dossier devra respecter les rubriques indiquées.</w:t>
      </w:r>
    </w:p>
    <w:p w14:paraId="5027EFD4" w14:textId="77777777" w:rsidR="000B25B7" w:rsidRPr="00487967" w:rsidRDefault="000B25B7" w:rsidP="000B25B7">
      <w:pPr>
        <w:spacing w:after="0" w:line="240" w:lineRule="auto"/>
        <w:textAlignment w:val="baseline"/>
        <w:rPr>
          <w:rFonts w:ascii="Poppins" w:eastAsia="Times New Roman" w:hAnsi="Poppins" w:cs="Poppins"/>
          <w:bCs/>
          <w:i/>
          <w:iCs/>
          <w:color w:val="3E3E40"/>
          <w:sz w:val="24"/>
          <w:szCs w:val="24"/>
          <w:bdr w:val="none" w:sz="0" w:space="0" w:color="auto" w:frame="1"/>
          <w:lang w:eastAsia="fr-FR"/>
        </w:rPr>
      </w:pPr>
      <w:r w:rsidRPr="00487967">
        <w:rPr>
          <w:rFonts w:ascii="Poppins" w:eastAsia="Times New Roman" w:hAnsi="Poppins" w:cs="Poppins"/>
          <w:bCs/>
          <w:i/>
          <w:iCs/>
          <w:color w:val="3E3E40"/>
          <w:sz w:val="24"/>
          <w:szCs w:val="24"/>
          <w:bdr w:val="none" w:sz="0" w:space="0" w:color="auto" w:frame="1"/>
          <w:lang w:eastAsia="fr-FR"/>
        </w:rPr>
        <w:t>2/ Le jury sera sensible au caractère clair et concis des éléments descriptifs ainsi qu’à l’argumentaire étayant les points forts et distinctifs de l’innovation présentée.</w:t>
      </w:r>
    </w:p>
    <w:p w14:paraId="272866FE" w14:textId="77777777" w:rsidR="000B25B7" w:rsidRDefault="000B25B7" w:rsidP="000B25B7">
      <w:pPr>
        <w:spacing w:after="0" w:line="240" w:lineRule="auto"/>
        <w:textAlignment w:val="baseline"/>
        <w:rPr>
          <w:rFonts w:ascii="Poppins" w:eastAsia="Times New Roman" w:hAnsi="Poppins" w:cs="Poppins"/>
          <w:bCs/>
          <w:i/>
          <w:iCs/>
          <w:color w:val="3E3E40"/>
          <w:sz w:val="24"/>
          <w:szCs w:val="24"/>
          <w:bdr w:val="none" w:sz="0" w:space="0" w:color="auto" w:frame="1"/>
          <w:lang w:eastAsia="fr-FR"/>
        </w:rPr>
      </w:pPr>
      <w:r w:rsidRPr="00487967">
        <w:rPr>
          <w:rFonts w:ascii="Poppins" w:eastAsia="Times New Roman" w:hAnsi="Poppins" w:cs="Poppins"/>
          <w:bCs/>
          <w:i/>
          <w:iCs/>
          <w:color w:val="3E3E40"/>
          <w:sz w:val="24"/>
          <w:szCs w:val="24"/>
          <w:bdr w:val="none" w:sz="0" w:space="0" w:color="auto" w:frame="1"/>
          <w:lang w:eastAsia="fr-FR"/>
        </w:rPr>
        <w:t>3/ Le dossier complété doit se suffire à lui-même.</w:t>
      </w:r>
    </w:p>
    <w:p w14:paraId="5403E2FB" w14:textId="77777777" w:rsidR="00633628" w:rsidRPr="00FB3D0D" w:rsidRDefault="00633628">
      <w:pPr>
        <w:rPr>
          <w:rFonts w:ascii="Poppins" w:hAnsi="Poppins" w:cs="Poppins"/>
        </w:rPr>
      </w:pPr>
    </w:p>
    <w:p w14:paraId="3427A6AE" w14:textId="77777777" w:rsidR="000B25B7" w:rsidRPr="00FB3D0D" w:rsidRDefault="000B25B7" w:rsidP="000B25B7">
      <w:pPr>
        <w:spacing w:after="0"/>
        <w:rPr>
          <w:rFonts w:ascii="Poppins" w:hAnsi="Poppins" w:cs="Poppins"/>
          <w:sz w:val="20"/>
        </w:rPr>
      </w:pPr>
      <w:r w:rsidRPr="00FB3D0D">
        <w:rPr>
          <w:rFonts w:ascii="Poppins" w:hAnsi="Poppins" w:cs="Poppins"/>
          <w:sz w:val="20"/>
        </w:rPr>
        <w:t xml:space="preserve">Structure : </w:t>
      </w:r>
    </w:p>
    <w:p w14:paraId="70321F79" w14:textId="77777777" w:rsidR="000B25B7" w:rsidRPr="00FB3D0D" w:rsidRDefault="000B25B7" w:rsidP="000B25B7">
      <w:pPr>
        <w:spacing w:after="0"/>
        <w:rPr>
          <w:rFonts w:ascii="Poppins" w:hAnsi="Poppins" w:cs="Poppins"/>
          <w:sz w:val="20"/>
        </w:rPr>
      </w:pPr>
      <w:r w:rsidRPr="00FB3D0D">
        <w:rPr>
          <w:rFonts w:ascii="Poppins" w:hAnsi="Poppins" w:cs="Poppins"/>
          <w:sz w:val="20"/>
        </w:rPr>
        <w:t>Date de création</w:t>
      </w:r>
      <w:r w:rsidR="00463172" w:rsidRPr="00FB3D0D">
        <w:rPr>
          <w:rFonts w:ascii="Poppins" w:hAnsi="Poppins" w:cs="Poppins"/>
          <w:sz w:val="20"/>
        </w:rPr>
        <w:t xml:space="preserve"> de l’entreprise</w:t>
      </w:r>
      <w:r w:rsidRPr="00FB3D0D">
        <w:rPr>
          <w:rFonts w:ascii="Poppins" w:hAnsi="Poppins" w:cs="Poppins"/>
          <w:sz w:val="20"/>
        </w:rPr>
        <w:t xml:space="preserve"> : </w:t>
      </w:r>
    </w:p>
    <w:p w14:paraId="4DEE62FC" w14:textId="77777777" w:rsidR="000B25B7" w:rsidRPr="00FB3D0D" w:rsidRDefault="000B25B7" w:rsidP="000B25B7">
      <w:pPr>
        <w:spacing w:after="0"/>
        <w:rPr>
          <w:rFonts w:ascii="Poppins" w:hAnsi="Poppins" w:cs="Poppins"/>
          <w:sz w:val="20"/>
        </w:rPr>
      </w:pPr>
      <w:r w:rsidRPr="00FB3D0D">
        <w:rPr>
          <w:rFonts w:ascii="Poppins" w:hAnsi="Poppins" w:cs="Poppins"/>
          <w:sz w:val="20"/>
        </w:rPr>
        <w:t xml:space="preserve">Nombre de salariés : </w:t>
      </w:r>
    </w:p>
    <w:p w14:paraId="4D584B77" w14:textId="77777777" w:rsidR="000B25B7" w:rsidRPr="00FB3D0D" w:rsidRDefault="000B25B7" w:rsidP="000B25B7">
      <w:pPr>
        <w:spacing w:after="0"/>
        <w:rPr>
          <w:rFonts w:ascii="Poppins" w:hAnsi="Poppins" w:cs="Poppins"/>
          <w:sz w:val="20"/>
        </w:rPr>
      </w:pPr>
      <w:r w:rsidRPr="00FB3D0D">
        <w:rPr>
          <w:rFonts w:ascii="Poppins" w:hAnsi="Poppins" w:cs="Poppins"/>
          <w:sz w:val="20"/>
        </w:rPr>
        <w:t xml:space="preserve">Adresse : </w:t>
      </w:r>
    </w:p>
    <w:p w14:paraId="4F53FFFA" w14:textId="77777777" w:rsidR="000B25B7" w:rsidRPr="00FB3D0D" w:rsidRDefault="000B25B7" w:rsidP="000B25B7">
      <w:pPr>
        <w:spacing w:after="0"/>
        <w:rPr>
          <w:rFonts w:ascii="Poppins" w:hAnsi="Poppins" w:cs="Poppins"/>
          <w:sz w:val="20"/>
        </w:rPr>
      </w:pPr>
      <w:r w:rsidRPr="00FB3D0D">
        <w:rPr>
          <w:rFonts w:ascii="Poppins" w:hAnsi="Poppins" w:cs="Poppins"/>
          <w:sz w:val="20"/>
        </w:rPr>
        <w:t>Code postal :</w:t>
      </w:r>
    </w:p>
    <w:p w14:paraId="648FFB4D" w14:textId="77777777" w:rsidR="000B25B7" w:rsidRPr="00FB3D0D" w:rsidRDefault="000B25B7" w:rsidP="000B25B7">
      <w:pPr>
        <w:rPr>
          <w:rFonts w:ascii="Poppins" w:hAnsi="Poppins" w:cs="Poppins"/>
          <w:sz w:val="20"/>
        </w:rPr>
      </w:pPr>
      <w:r w:rsidRPr="00FB3D0D">
        <w:rPr>
          <w:rFonts w:ascii="Poppins" w:hAnsi="Poppins" w:cs="Poppins"/>
          <w:sz w:val="20"/>
        </w:rPr>
        <w:t xml:space="preserve">Ville : </w:t>
      </w:r>
    </w:p>
    <w:p w14:paraId="02A89EE1" w14:textId="77777777" w:rsidR="000B25B7" w:rsidRPr="00FB3D0D" w:rsidRDefault="000B25B7" w:rsidP="000B25B7">
      <w:pPr>
        <w:rPr>
          <w:rFonts w:ascii="Poppins" w:hAnsi="Poppins" w:cs="Poppins"/>
          <w:sz w:val="20"/>
        </w:rPr>
      </w:pPr>
    </w:p>
    <w:p w14:paraId="19E3D26A" w14:textId="77777777" w:rsidR="000B25B7" w:rsidRPr="00FB3D0D" w:rsidRDefault="000B25B7" w:rsidP="000B25B7">
      <w:pPr>
        <w:spacing w:after="0"/>
        <w:rPr>
          <w:rFonts w:ascii="Poppins" w:hAnsi="Poppins" w:cs="Poppins"/>
          <w:sz w:val="20"/>
        </w:rPr>
      </w:pPr>
      <w:r w:rsidRPr="00FB3D0D">
        <w:rPr>
          <w:rFonts w:ascii="Poppins" w:hAnsi="Poppins" w:cs="Poppins"/>
          <w:sz w:val="20"/>
        </w:rPr>
        <w:t>Responsable candidature</w:t>
      </w:r>
    </w:p>
    <w:p w14:paraId="540BFA96" w14:textId="77777777" w:rsidR="000B25B7" w:rsidRPr="00FB3D0D" w:rsidRDefault="000B25B7" w:rsidP="000B25B7">
      <w:pPr>
        <w:spacing w:after="0"/>
        <w:rPr>
          <w:rFonts w:ascii="Poppins" w:hAnsi="Poppins" w:cs="Poppins"/>
          <w:sz w:val="20"/>
        </w:rPr>
      </w:pPr>
      <w:r w:rsidRPr="00FB3D0D">
        <w:rPr>
          <w:rFonts w:ascii="Poppins" w:hAnsi="Poppins" w:cs="Poppins"/>
          <w:sz w:val="20"/>
        </w:rPr>
        <w:t>Nom :</w:t>
      </w:r>
    </w:p>
    <w:p w14:paraId="6A99214F" w14:textId="77777777" w:rsidR="000B25B7" w:rsidRPr="00FB3D0D" w:rsidRDefault="000B25B7" w:rsidP="000B25B7">
      <w:pPr>
        <w:spacing w:after="0"/>
        <w:rPr>
          <w:rFonts w:ascii="Poppins" w:hAnsi="Poppins" w:cs="Poppins"/>
          <w:sz w:val="20"/>
        </w:rPr>
      </w:pPr>
      <w:r w:rsidRPr="00FB3D0D">
        <w:rPr>
          <w:rFonts w:ascii="Poppins" w:hAnsi="Poppins" w:cs="Poppins"/>
          <w:sz w:val="20"/>
        </w:rPr>
        <w:t xml:space="preserve">Prénom : </w:t>
      </w:r>
    </w:p>
    <w:p w14:paraId="0F9FC538" w14:textId="77777777" w:rsidR="000B25B7" w:rsidRPr="00FB3D0D" w:rsidRDefault="000B25B7" w:rsidP="000B25B7">
      <w:pPr>
        <w:spacing w:after="0"/>
        <w:rPr>
          <w:rFonts w:ascii="Poppins" w:hAnsi="Poppins" w:cs="Poppins"/>
          <w:sz w:val="20"/>
        </w:rPr>
      </w:pPr>
      <w:r w:rsidRPr="00FB3D0D">
        <w:rPr>
          <w:rFonts w:ascii="Poppins" w:hAnsi="Poppins" w:cs="Poppins"/>
          <w:sz w:val="20"/>
        </w:rPr>
        <w:t xml:space="preserve">Fonction : </w:t>
      </w:r>
    </w:p>
    <w:p w14:paraId="7F5DAFEF" w14:textId="77777777" w:rsidR="000B25B7" w:rsidRPr="00FB3D0D" w:rsidRDefault="000B25B7" w:rsidP="000B25B7">
      <w:pPr>
        <w:spacing w:after="0"/>
        <w:rPr>
          <w:rFonts w:ascii="Poppins" w:hAnsi="Poppins" w:cs="Poppins"/>
          <w:sz w:val="20"/>
        </w:rPr>
      </w:pPr>
      <w:r w:rsidRPr="00FB3D0D">
        <w:rPr>
          <w:rFonts w:ascii="Poppins" w:hAnsi="Poppins" w:cs="Poppins"/>
          <w:sz w:val="20"/>
        </w:rPr>
        <w:t xml:space="preserve">Mail :  </w:t>
      </w:r>
    </w:p>
    <w:p w14:paraId="483365AD" w14:textId="77777777" w:rsidR="000B25B7" w:rsidRPr="00FB3D0D" w:rsidRDefault="000B25B7" w:rsidP="000B25B7">
      <w:pPr>
        <w:spacing w:after="0"/>
        <w:rPr>
          <w:rFonts w:ascii="Poppins" w:hAnsi="Poppins" w:cs="Poppins"/>
          <w:sz w:val="20"/>
        </w:rPr>
      </w:pPr>
      <w:r w:rsidRPr="00FB3D0D">
        <w:rPr>
          <w:rFonts w:ascii="Poppins" w:hAnsi="Poppins" w:cs="Poppins"/>
          <w:sz w:val="20"/>
        </w:rPr>
        <w:t xml:space="preserve">Confirmation mail : </w:t>
      </w:r>
    </w:p>
    <w:p w14:paraId="76D06F71" w14:textId="77777777" w:rsidR="000B25B7" w:rsidRPr="00FB3D0D" w:rsidRDefault="000B25B7" w:rsidP="000B25B7">
      <w:pPr>
        <w:spacing w:after="0"/>
        <w:rPr>
          <w:rFonts w:ascii="Poppins" w:hAnsi="Poppins" w:cs="Poppins"/>
          <w:sz w:val="20"/>
        </w:rPr>
      </w:pPr>
      <w:r w:rsidRPr="00FB3D0D">
        <w:rPr>
          <w:rFonts w:ascii="Poppins" w:hAnsi="Poppins" w:cs="Poppins"/>
          <w:sz w:val="20"/>
        </w:rPr>
        <w:t xml:space="preserve">Téléphone :  </w:t>
      </w:r>
    </w:p>
    <w:p w14:paraId="35503AD6" w14:textId="77777777" w:rsidR="000B25B7" w:rsidRPr="00FB3D0D" w:rsidRDefault="000B25B7" w:rsidP="000B25B7">
      <w:pPr>
        <w:rPr>
          <w:rFonts w:ascii="Poppins" w:hAnsi="Poppins" w:cs="Poppins"/>
          <w:sz w:val="20"/>
        </w:rPr>
      </w:pPr>
      <w:r w:rsidRPr="00FB3D0D">
        <w:rPr>
          <w:rFonts w:ascii="Poppins" w:hAnsi="Poppins" w:cs="Poppins"/>
          <w:sz w:val="20"/>
        </w:rPr>
        <w:t xml:space="preserve">Mobile : </w:t>
      </w:r>
    </w:p>
    <w:p w14:paraId="61EDF616" w14:textId="77777777" w:rsidR="000B25B7" w:rsidRPr="00FB3D0D" w:rsidRDefault="000B25B7" w:rsidP="000B25B7">
      <w:pPr>
        <w:rPr>
          <w:rFonts w:ascii="Poppins" w:hAnsi="Poppins" w:cs="Poppins"/>
          <w:sz w:val="20"/>
        </w:rPr>
      </w:pPr>
    </w:p>
    <w:p w14:paraId="01069BBD" w14:textId="77777777" w:rsidR="000B25B7" w:rsidRPr="00FB3D0D" w:rsidRDefault="000B25B7" w:rsidP="000B25B7">
      <w:pPr>
        <w:rPr>
          <w:rFonts w:ascii="Poppins" w:hAnsi="Poppins" w:cs="Poppins"/>
          <w:sz w:val="20"/>
        </w:rPr>
      </w:pPr>
      <w:r w:rsidRPr="00FB3D0D">
        <w:rPr>
          <w:rFonts w:ascii="Poppins" w:hAnsi="Poppins" w:cs="Poppins"/>
          <w:sz w:val="20"/>
        </w:rPr>
        <w:t>Nom de la solution :</w:t>
      </w:r>
    </w:p>
    <w:p w14:paraId="75914ACB" w14:textId="77777777" w:rsidR="000B25B7" w:rsidRPr="00FB3D0D" w:rsidRDefault="000B25B7" w:rsidP="000B25B7">
      <w:pPr>
        <w:rPr>
          <w:rFonts w:ascii="Poppins" w:hAnsi="Poppins" w:cs="Poppins"/>
          <w:sz w:val="20"/>
        </w:rPr>
      </w:pPr>
    </w:p>
    <w:p w14:paraId="61EF433C" w14:textId="77777777" w:rsidR="000B25B7" w:rsidRPr="00FB3D0D" w:rsidRDefault="000B25B7" w:rsidP="000B25B7">
      <w:pPr>
        <w:spacing w:after="0"/>
        <w:rPr>
          <w:rFonts w:ascii="Poppins" w:hAnsi="Poppins" w:cs="Poppins"/>
          <w:sz w:val="20"/>
        </w:rPr>
      </w:pPr>
      <w:r w:rsidRPr="00FB3D0D">
        <w:rPr>
          <w:rFonts w:ascii="Poppins" w:hAnsi="Poppins" w:cs="Poppins"/>
          <w:sz w:val="20"/>
        </w:rPr>
        <w:t xml:space="preserve">Catégorie : </w:t>
      </w:r>
    </w:p>
    <w:p w14:paraId="32F332FC" w14:textId="77777777" w:rsidR="00463172" w:rsidRPr="00FB3D0D" w:rsidRDefault="00463172" w:rsidP="0013711F">
      <w:pPr>
        <w:pStyle w:val="Paragraphedeliste"/>
        <w:numPr>
          <w:ilvl w:val="0"/>
          <w:numId w:val="2"/>
        </w:numPr>
        <w:spacing w:after="0"/>
        <w:rPr>
          <w:rFonts w:ascii="Poppins" w:hAnsi="Poppins" w:cs="Poppins"/>
          <w:sz w:val="20"/>
        </w:rPr>
      </w:pPr>
      <w:r w:rsidRPr="00FB3D0D">
        <w:rPr>
          <w:rFonts w:ascii="Poppins" w:hAnsi="Poppins" w:cs="Poppins"/>
          <w:sz w:val="20"/>
        </w:rPr>
        <w:t xml:space="preserve">Sobriété énergétique </w:t>
      </w:r>
    </w:p>
    <w:p w14:paraId="36F7AD63" w14:textId="48733B73" w:rsidR="00463172" w:rsidRPr="00FB3D0D" w:rsidRDefault="00463172" w:rsidP="0013711F">
      <w:pPr>
        <w:pStyle w:val="Paragraphedeliste"/>
        <w:numPr>
          <w:ilvl w:val="0"/>
          <w:numId w:val="2"/>
        </w:numPr>
        <w:spacing w:after="0"/>
        <w:rPr>
          <w:rFonts w:ascii="Poppins" w:hAnsi="Poppins" w:cs="Poppins"/>
          <w:sz w:val="20"/>
        </w:rPr>
      </w:pPr>
      <w:r w:rsidRPr="00FB3D0D">
        <w:rPr>
          <w:rFonts w:ascii="Poppins" w:hAnsi="Poppins" w:cs="Poppins"/>
          <w:sz w:val="20"/>
        </w:rPr>
        <w:t xml:space="preserve">Mobilités </w:t>
      </w:r>
      <w:r w:rsidR="00352E07" w:rsidRPr="00FB3D0D">
        <w:rPr>
          <w:rFonts w:ascii="Poppins" w:hAnsi="Poppins" w:cs="Poppins"/>
          <w:sz w:val="20"/>
        </w:rPr>
        <w:t>décarbonées</w:t>
      </w:r>
    </w:p>
    <w:p w14:paraId="56C37F83" w14:textId="77777777" w:rsidR="00463172" w:rsidRPr="00FB3D0D" w:rsidRDefault="00463172" w:rsidP="0013711F">
      <w:pPr>
        <w:pStyle w:val="Paragraphedeliste"/>
        <w:numPr>
          <w:ilvl w:val="0"/>
          <w:numId w:val="2"/>
        </w:numPr>
        <w:spacing w:after="0"/>
        <w:rPr>
          <w:rFonts w:ascii="Poppins" w:hAnsi="Poppins" w:cs="Poppins"/>
          <w:sz w:val="20"/>
        </w:rPr>
      </w:pPr>
      <w:r w:rsidRPr="00FB3D0D">
        <w:rPr>
          <w:rFonts w:ascii="Poppins" w:hAnsi="Poppins" w:cs="Poppins"/>
          <w:sz w:val="20"/>
        </w:rPr>
        <w:t>Aménagement, rénovation, logement et habitat durables</w:t>
      </w:r>
    </w:p>
    <w:p w14:paraId="24FFA88C" w14:textId="77777777" w:rsidR="00463172" w:rsidRPr="00FB3D0D" w:rsidRDefault="00463172" w:rsidP="0013711F">
      <w:pPr>
        <w:pStyle w:val="Paragraphedeliste"/>
        <w:numPr>
          <w:ilvl w:val="0"/>
          <w:numId w:val="2"/>
        </w:numPr>
        <w:spacing w:after="0"/>
        <w:rPr>
          <w:rFonts w:ascii="Poppins" w:hAnsi="Poppins" w:cs="Poppins"/>
          <w:sz w:val="20"/>
        </w:rPr>
      </w:pPr>
      <w:r w:rsidRPr="00FB3D0D">
        <w:rPr>
          <w:rFonts w:ascii="Poppins" w:hAnsi="Poppins" w:cs="Poppins"/>
          <w:sz w:val="20"/>
        </w:rPr>
        <w:t>Numérique en confiance</w:t>
      </w:r>
    </w:p>
    <w:p w14:paraId="7EF1C22C" w14:textId="77777777" w:rsidR="00463172" w:rsidRPr="00FB3D0D" w:rsidRDefault="00463172" w:rsidP="0013711F">
      <w:pPr>
        <w:pStyle w:val="Paragraphedeliste"/>
        <w:numPr>
          <w:ilvl w:val="0"/>
          <w:numId w:val="2"/>
        </w:numPr>
        <w:spacing w:after="0"/>
        <w:rPr>
          <w:rFonts w:ascii="Poppins" w:hAnsi="Poppins" w:cs="Poppins"/>
          <w:sz w:val="20"/>
        </w:rPr>
      </w:pPr>
      <w:r w:rsidRPr="00FB3D0D">
        <w:rPr>
          <w:rFonts w:ascii="Poppins" w:hAnsi="Poppins" w:cs="Poppins"/>
          <w:sz w:val="20"/>
        </w:rPr>
        <w:t>Planification écologique</w:t>
      </w:r>
    </w:p>
    <w:p w14:paraId="1BB2FE7C" w14:textId="77777777" w:rsidR="00463172" w:rsidRPr="00FB3D0D" w:rsidRDefault="00463172" w:rsidP="0013711F">
      <w:pPr>
        <w:pStyle w:val="Paragraphedeliste"/>
        <w:numPr>
          <w:ilvl w:val="0"/>
          <w:numId w:val="2"/>
        </w:numPr>
        <w:spacing w:after="0"/>
        <w:rPr>
          <w:rFonts w:ascii="Poppins" w:hAnsi="Poppins" w:cs="Poppins"/>
          <w:sz w:val="20"/>
        </w:rPr>
      </w:pPr>
      <w:r w:rsidRPr="00FB3D0D">
        <w:rPr>
          <w:rFonts w:ascii="Poppins" w:hAnsi="Poppins" w:cs="Poppins"/>
          <w:sz w:val="20"/>
        </w:rPr>
        <w:t>Solidarité &amp; Inclusion</w:t>
      </w:r>
    </w:p>
    <w:p w14:paraId="3CD98F1F" w14:textId="77777777" w:rsidR="00463172" w:rsidRPr="00FB3D0D" w:rsidRDefault="00463172" w:rsidP="0013711F">
      <w:pPr>
        <w:pStyle w:val="Paragraphedeliste"/>
        <w:numPr>
          <w:ilvl w:val="0"/>
          <w:numId w:val="2"/>
        </w:numPr>
        <w:spacing w:after="0"/>
        <w:rPr>
          <w:rFonts w:ascii="Poppins" w:hAnsi="Poppins" w:cs="Poppins"/>
          <w:sz w:val="20"/>
        </w:rPr>
      </w:pPr>
      <w:r w:rsidRPr="00FB3D0D">
        <w:rPr>
          <w:rFonts w:ascii="Poppins" w:hAnsi="Poppins" w:cs="Poppins"/>
          <w:sz w:val="20"/>
        </w:rPr>
        <w:t>Dynamisme local</w:t>
      </w:r>
    </w:p>
    <w:p w14:paraId="01547B52" w14:textId="77777777" w:rsidR="00463172" w:rsidRPr="00FB3D0D" w:rsidRDefault="00463172" w:rsidP="0013711F">
      <w:pPr>
        <w:pStyle w:val="Paragraphedeliste"/>
        <w:numPr>
          <w:ilvl w:val="0"/>
          <w:numId w:val="2"/>
        </w:numPr>
        <w:spacing w:after="0"/>
        <w:rPr>
          <w:rFonts w:ascii="Poppins" w:hAnsi="Poppins" w:cs="Poppins"/>
          <w:sz w:val="20"/>
        </w:rPr>
      </w:pPr>
      <w:r w:rsidRPr="00FB3D0D">
        <w:rPr>
          <w:rFonts w:ascii="Poppins" w:hAnsi="Poppins" w:cs="Poppins"/>
          <w:sz w:val="20"/>
        </w:rPr>
        <w:t xml:space="preserve">Sécurité – Prévention et gestion des risques </w:t>
      </w:r>
    </w:p>
    <w:p w14:paraId="210BB136" w14:textId="77777777" w:rsidR="00463172" w:rsidRPr="00FB3D0D" w:rsidRDefault="00463172" w:rsidP="000B25B7">
      <w:pPr>
        <w:spacing w:after="0"/>
        <w:rPr>
          <w:rFonts w:ascii="Poppins" w:hAnsi="Poppins" w:cs="Poppins"/>
          <w:sz w:val="20"/>
        </w:rPr>
      </w:pPr>
    </w:p>
    <w:p w14:paraId="589A35D7" w14:textId="77777777" w:rsidR="000B25B7" w:rsidRPr="00FB3D0D" w:rsidRDefault="000B25B7" w:rsidP="000B25B7">
      <w:pPr>
        <w:spacing w:after="0"/>
        <w:rPr>
          <w:rFonts w:ascii="Poppins" w:hAnsi="Poppins" w:cs="Poppins"/>
          <w:sz w:val="20"/>
        </w:rPr>
      </w:pPr>
      <w:r w:rsidRPr="00FB3D0D">
        <w:rPr>
          <w:rFonts w:ascii="Poppins" w:hAnsi="Poppins" w:cs="Poppins"/>
          <w:sz w:val="20"/>
        </w:rPr>
        <w:t>Date 1ère commercialisation :</w:t>
      </w:r>
    </w:p>
    <w:p w14:paraId="2F105A8D" w14:textId="77777777" w:rsidR="000B25B7" w:rsidRPr="00FB3D0D" w:rsidRDefault="000B25B7" w:rsidP="000B25B7">
      <w:pPr>
        <w:spacing w:after="0"/>
        <w:rPr>
          <w:rFonts w:ascii="Poppins" w:hAnsi="Poppins" w:cs="Poppins"/>
          <w:sz w:val="20"/>
        </w:rPr>
      </w:pPr>
      <w:r w:rsidRPr="00FB3D0D">
        <w:rPr>
          <w:rFonts w:ascii="Poppins" w:hAnsi="Poppins" w:cs="Poppins"/>
          <w:sz w:val="20"/>
        </w:rPr>
        <w:t xml:space="preserve">Descriptif du produit </w:t>
      </w:r>
      <w:r w:rsidR="004254FA" w:rsidRPr="00FB3D0D">
        <w:rPr>
          <w:rFonts w:ascii="Poppins" w:hAnsi="Poppins" w:cs="Poppins"/>
          <w:sz w:val="20"/>
        </w:rPr>
        <w:t xml:space="preserve">(500 caractères) </w:t>
      </w:r>
      <w:r w:rsidRPr="00FB3D0D">
        <w:rPr>
          <w:rFonts w:ascii="Poppins" w:hAnsi="Poppins" w:cs="Poppins"/>
          <w:sz w:val="20"/>
        </w:rPr>
        <w:t>:</w:t>
      </w:r>
    </w:p>
    <w:p w14:paraId="216EA280" w14:textId="77777777" w:rsidR="000B25B7" w:rsidRPr="00FB3D0D" w:rsidRDefault="000B25B7" w:rsidP="000B25B7">
      <w:pPr>
        <w:spacing w:after="0"/>
        <w:rPr>
          <w:rFonts w:ascii="Poppins" w:hAnsi="Poppins" w:cs="Poppins"/>
          <w:sz w:val="20"/>
        </w:rPr>
      </w:pPr>
      <w:r w:rsidRPr="00FB3D0D">
        <w:rPr>
          <w:rFonts w:ascii="Poppins" w:hAnsi="Poppins" w:cs="Poppins"/>
          <w:sz w:val="20"/>
        </w:rPr>
        <w:t>Marché visé :</w:t>
      </w:r>
    </w:p>
    <w:p w14:paraId="2C5CC2B9" w14:textId="77777777" w:rsidR="000B25B7" w:rsidRPr="00FB3D0D" w:rsidRDefault="000B25B7" w:rsidP="000B25B7">
      <w:pPr>
        <w:spacing w:after="0"/>
        <w:rPr>
          <w:rFonts w:ascii="Poppins" w:hAnsi="Poppins" w:cs="Poppins"/>
          <w:sz w:val="20"/>
        </w:rPr>
      </w:pPr>
      <w:r w:rsidRPr="00FB3D0D">
        <w:rPr>
          <w:rFonts w:ascii="Poppins" w:hAnsi="Poppins" w:cs="Poppins"/>
          <w:sz w:val="20"/>
        </w:rPr>
        <w:t xml:space="preserve">Caractère innovant </w:t>
      </w:r>
      <w:r w:rsidR="004254FA" w:rsidRPr="00FB3D0D">
        <w:rPr>
          <w:rFonts w:ascii="Poppins" w:hAnsi="Poppins" w:cs="Poppins"/>
          <w:sz w:val="20"/>
        </w:rPr>
        <w:t xml:space="preserve">(500 caractères) </w:t>
      </w:r>
      <w:r w:rsidRPr="00FB3D0D">
        <w:rPr>
          <w:rFonts w:ascii="Poppins" w:hAnsi="Poppins" w:cs="Poppins"/>
          <w:sz w:val="20"/>
        </w:rPr>
        <w:t>:</w:t>
      </w:r>
    </w:p>
    <w:p w14:paraId="7DA6EBD9" w14:textId="77777777" w:rsidR="000B25B7" w:rsidRPr="00FB3D0D" w:rsidRDefault="000B25B7" w:rsidP="000B25B7">
      <w:pPr>
        <w:spacing w:after="0"/>
        <w:rPr>
          <w:rFonts w:ascii="Poppins" w:hAnsi="Poppins" w:cs="Poppins"/>
          <w:sz w:val="20"/>
        </w:rPr>
      </w:pPr>
      <w:r w:rsidRPr="00FB3D0D">
        <w:rPr>
          <w:rFonts w:ascii="Poppins" w:hAnsi="Poppins" w:cs="Poppins"/>
          <w:sz w:val="20"/>
        </w:rPr>
        <w:t>Prix de vente :</w:t>
      </w:r>
    </w:p>
    <w:p w14:paraId="07B2F054" w14:textId="77777777" w:rsidR="004254FA" w:rsidRPr="00FB3D0D" w:rsidRDefault="004254FA" w:rsidP="000B25B7">
      <w:pPr>
        <w:spacing w:after="0"/>
        <w:rPr>
          <w:rFonts w:ascii="Poppins" w:hAnsi="Poppins" w:cs="Poppins"/>
          <w:sz w:val="20"/>
        </w:rPr>
      </w:pPr>
      <w:r w:rsidRPr="00FB3D0D">
        <w:rPr>
          <w:rFonts w:ascii="Poppins" w:hAnsi="Poppins" w:cs="Poppins"/>
          <w:sz w:val="20"/>
        </w:rPr>
        <w:t>Budget global de mise en œuvre</w:t>
      </w:r>
      <w:r w:rsidR="00816012" w:rsidRPr="00FB3D0D">
        <w:rPr>
          <w:rFonts w:ascii="Poppins" w:hAnsi="Poppins" w:cs="Poppins"/>
          <w:sz w:val="20"/>
        </w:rPr>
        <w:t xml:space="preserve"> (300 caractères)</w:t>
      </w:r>
      <w:r w:rsidRPr="00FB3D0D">
        <w:rPr>
          <w:rFonts w:ascii="Poppins" w:hAnsi="Poppins" w:cs="Poppins"/>
          <w:sz w:val="20"/>
        </w:rPr>
        <w:t xml:space="preserve"> : </w:t>
      </w:r>
    </w:p>
    <w:p w14:paraId="76BA69CE" w14:textId="77777777" w:rsidR="000B25B7" w:rsidRPr="00FB3D0D" w:rsidRDefault="000B25B7" w:rsidP="000B25B7">
      <w:pPr>
        <w:spacing w:after="0"/>
        <w:rPr>
          <w:rFonts w:ascii="Poppins" w:hAnsi="Poppins" w:cs="Poppins"/>
          <w:sz w:val="20"/>
        </w:rPr>
      </w:pPr>
      <w:r w:rsidRPr="00FB3D0D">
        <w:rPr>
          <w:rFonts w:ascii="Poppins" w:hAnsi="Poppins" w:cs="Poppins"/>
          <w:sz w:val="20"/>
        </w:rPr>
        <w:t>Modalité de mise en œuvre</w:t>
      </w:r>
      <w:r w:rsidR="007F0BE5" w:rsidRPr="00FB3D0D">
        <w:rPr>
          <w:rFonts w:ascii="Poppins" w:hAnsi="Poppins" w:cs="Poppins"/>
          <w:sz w:val="20"/>
        </w:rPr>
        <w:t xml:space="preserve"> (300 caractères)</w:t>
      </w:r>
      <w:r w:rsidRPr="00FB3D0D">
        <w:rPr>
          <w:rFonts w:ascii="Poppins" w:hAnsi="Poppins" w:cs="Poppins"/>
          <w:sz w:val="20"/>
        </w:rPr>
        <w:t xml:space="preserve"> :</w:t>
      </w:r>
    </w:p>
    <w:p w14:paraId="6879F2E1" w14:textId="77777777" w:rsidR="000B25B7" w:rsidRPr="00FB3D0D" w:rsidRDefault="000B25B7" w:rsidP="000B25B7">
      <w:pPr>
        <w:spacing w:after="0"/>
        <w:rPr>
          <w:rFonts w:ascii="Poppins" w:hAnsi="Poppins" w:cs="Poppins"/>
          <w:sz w:val="20"/>
        </w:rPr>
      </w:pPr>
      <w:r w:rsidRPr="00FB3D0D">
        <w:rPr>
          <w:rFonts w:ascii="Poppins" w:hAnsi="Poppins" w:cs="Poppins"/>
          <w:sz w:val="20"/>
        </w:rPr>
        <w:t>Retombées et bénéfices</w:t>
      </w:r>
      <w:r w:rsidR="004254FA" w:rsidRPr="00FB3D0D">
        <w:rPr>
          <w:rFonts w:ascii="Poppins" w:hAnsi="Poppins" w:cs="Poppins"/>
          <w:sz w:val="20"/>
        </w:rPr>
        <w:t xml:space="preserve"> budgétaires/ économique/ usages/ environnementaux</w:t>
      </w:r>
      <w:r w:rsidR="007F0BE5" w:rsidRPr="00FB3D0D">
        <w:rPr>
          <w:rFonts w:ascii="Poppins" w:hAnsi="Poppins" w:cs="Poppins"/>
          <w:sz w:val="20"/>
        </w:rPr>
        <w:t xml:space="preserve"> (300 caractères) :</w:t>
      </w:r>
    </w:p>
    <w:p w14:paraId="29678312" w14:textId="77777777" w:rsidR="000B25B7" w:rsidRPr="00FB3D0D" w:rsidRDefault="000B25B7" w:rsidP="000B25B7">
      <w:pPr>
        <w:spacing w:after="0"/>
        <w:rPr>
          <w:rFonts w:ascii="Poppins" w:hAnsi="Poppins" w:cs="Poppins"/>
          <w:sz w:val="20"/>
        </w:rPr>
      </w:pPr>
      <w:r w:rsidRPr="00FB3D0D">
        <w:rPr>
          <w:rFonts w:ascii="Poppins" w:hAnsi="Poppins" w:cs="Poppins"/>
          <w:sz w:val="20"/>
        </w:rPr>
        <w:t>Potentiel d'évolution</w:t>
      </w:r>
      <w:r w:rsidR="007F0BE5" w:rsidRPr="00FB3D0D">
        <w:rPr>
          <w:rFonts w:ascii="Poppins" w:hAnsi="Poppins" w:cs="Poppins"/>
          <w:sz w:val="20"/>
        </w:rPr>
        <w:t xml:space="preserve"> après installation (3</w:t>
      </w:r>
      <w:r w:rsidR="004254FA" w:rsidRPr="00FB3D0D">
        <w:rPr>
          <w:rFonts w:ascii="Poppins" w:hAnsi="Poppins" w:cs="Poppins"/>
          <w:sz w:val="20"/>
        </w:rPr>
        <w:t>00 caractères)</w:t>
      </w:r>
      <w:r w:rsidRPr="00FB3D0D">
        <w:rPr>
          <w:rFonts w:ascii="Poppins" w:hAnsi="Poppins" w:cs="Poppins"/>
          <w:sz w:val="20"/>
        </w:rPr>
        <w:t xml:space="preserve"> :</w:t>
      </w:r>
    </w:p>
    <w:p w14:paraId="031C2182" w14:textId="77777777" w:rsidR="000B25B7" w:rsidRPr="00FB3D0D" w:rsidRDefault="000B25B7" w:rsidP="000B25B7">
      <w:pPr>
        <w:rPr>
          <w:rFonts w:ascii="Poppins" w:hAnsi="Poppins" w:cs="Poppins"/>
          <w:sz w:val="20"/>
        </w:rPr>
      </w:pPr>
      <w:r w:rsidRPr="00FB3D0D">
        <w:rPr>
          <w:rFonts w:ascii="Poppins" w:hAnsi="Poppins" w:cs="Poppins"/>
          <w:sz w:val="20"/>
        </w:rPr>
        <w:t>Lieu de fabrication :</w:t>
      </w:r>
    </w:p>
    <w:p w14:paraId="693E3524" w14:textId="77777777" w:rsidR="000B25B7" w:rsidRPr="00FB3D0D" w:rsidRDefault="000B25B7" w:rsidP="000B25B7">
      <w:pPr>
        <w:rPr>
          <w:rFonts w:ascii="Poppins" w:hAnsi="Poppins" w:cs="Poppins"/>
          <w:sz w:val="20"/>
        </w:rPr>
      </w:pPr>
    </w:p>
    <w:p w14:paraId="128999C6" w14:textId="77777777" w:rsidR="000B25B7" w:rsidRPr="00FB3D0D" w:rsidRDefault="000B25B7" w:rsidP="000B25B7">
      <w:pPr>
        <w:spacing w:after="0"/>
        <w:rPr>
          <w:rFonts w:ascii="Poppins" w:hAnsi="Poppins" w:cs="Poppins"/>
          <w:sz w:val="20"/>
        </w:rPr>
      </w:pPr>
      <w:r w:rsidRPr="00FB3D0D">
        <w:rPr>
          <w:rFonts w:ascii="Poppins" w:hAnsi="Poppins" w:cs="Poppins"/>
          <w:sz w:val="20"/>
        </w:rPr>
        <w:t xml:space="preserve">Logo : </w:t>
      </w:r>
    </w:p>
    <w:p w14:paraId="43DCF66E" w14:textId="77777777" w:rsidR="000B25B7" w:rsidRPr="00FB3D0D" w:rsidRDefault="000B25B7" w:rsidP="000B25B7">
      <w:pPr>
        <w:spacing w:after="0"/>
        <w:rPr>
          <w:rFonts w:ascii="Poppins" w:hAnsi="Poppins" w:cs="Poppins"/>
          <w:sz w:val="20"/>
        </w:rPr>
      </w:pPr>
      <w:r w:rsidRPr="00FB3D0D">
        <w:rPr>
          <w:rFonts w:ascii="Poppins" w:hAnsi="Poppins" w:cs="Poppins"/>
          <w:sz w:val="20"/>
        </w:rPr>
        <w:t xml:space="preserve">Photo 1 : </w:t>
      </w:r>
    </w:p>
    <w:p w14:paraId="0EE6A7F7" w14:textId="77777777" w:rsidR="000B25B7" w:rsidRPr="00FB3D0D" w:rsidRDefault="000B25B7" w:rsidP="000B25B7">
      <w:pPr>
        <w:spacing w:after="0"/>
        <w:rPr>
          <w:rFonts w:ascii="Poppins" w:hAnsi="Poppins" w:cs="Poppins"/>
          <w:sz w:val="20"/>
        </w:rPr>
      </w:pPr>
      <w:r w:rsidRPr="00FB3D0D">
        <w:rPr>
          <w:rFonts w:ascii="Poppins" w:hAnsi="Poppins" w:cs="Poppins"/>
          <w:sz w:val="20"/>
        </w:rPr>
        <w:t xml:space="preserve">Crédit photo 1 : </w:t>
      </w:r>
    </w:p>
    <w:p w14:paraId="41C66594" w14:textId="77777777" w:rsidR="000B25B7" w:rsidRPr="00FB3D0D" w:rsidRDefault="000B25B7" w:rsidP="000B25B7">
      <w:pPr>
        <w:spacing w:after="0"/>
        <w:rPr>
          <w:rFonts w:ascii="Poppins" w:hAnsi="Poppins" w:cs="Poppins"/>
          <w:sz w:val="20"/>
        </w:rPr>
      </w:pPr>
      <w:r w:rsidRPr="00FB3D0D">
        <w:rPr>
          <w:rFonts w:ascii="Poppins" w:hAnsi="Poppins" w:cs="Poppins"/>
          <w:sz w:val="20"/>
        </w:rPr>
        <w:t xml:space="preserve">Photo 2 : </w:t>
      </w:r>
    </w:p>
    <w:p w14:paraId="7333B71A" w14:textId="77777777" w:rsidR="000B25B7" w:rsidRPr="00FB3D0D" w:rsidRDefault="000B25B7" w:rsidP="000B25B7">
      <w:pPr>
        <w:spacing w:after="0"/>
        <w:rPr>
          <w:rFonts w:ascii="Poppins" w:hAnsi="Poppins" w:cs="Poppins"/>
          <w:sz w:val="20"/>
        </w:rPr>
      </w:pPr>
      <w:r w:rsidRPr="00FB3D0D">
        <w:rPr>
          <w:rFonts w:ascii="Poppins" w:hAnsi="Poppins" w:cs="Poppins"/>
          <w:sz w:val="20"/>
        </w:rPr>
        <w:t xml:space="preserve">Crédit photo 2 : </w:t>
      </w:r>
    </w:p>
    <w:p w14:paraId="22046692" w14:textId="77777777" w:rsidR="000B25B7" w:rsidRPr="00FB3D0D" w:rsidRDefault="000B25B7" w:rsidP="000B25B7">
      <w:pPr>
        <w:spacing w:after="0"/>
        <w:rPr>
          <w:rFonts w:ascii="Poppins" w:hAnsi="Poppins" w:cs="Poppins"/>
          <w:sz w:val="20"/>
        </w:rPr>
      </w:pPr>
      <w:r w:rsidRPr="00FB3D0D">
        <w:rPr>
          <w:rFonts w:ascii="Poppins" w:hAnsi="Poppins" w:cs="Poppins"/>
          <w:sz w:val="20"/>
        </w:rPr>
        <w:t xml:space="preserve">Photo 3 : </w:t>
      </w:r>
    </w:p>
    <w:p w14:paraId="1DDFA7E9" w14:textId="77777777" w:rsidR="000B25B7" w:rsidRPr="00FB3D0D" w:rsidRDefault="000B25B7" w:rsidP="000B25B7">
      <w:pPr>
        <w:spacing w:after="0"/>
        <w:rPr>
          <w:rFonts w:ascii="Poppins" w:hAnsi="Poppins" w:cs="Poppins"/>
          <w:sz w:val="20"/>
        </w:rPr>
      </w:pPr>
      <w:r w:rsidRPr="00FB3D0D">
        <w:rPr>
          <w:rFonts w:ascii="Poppins" w:hAnsi="Poppins" w:cs="Poppins"/>
          <w:sz w:val="20"/>
        </w:rPr>
        <w:t xml:space="preserve">Crédit photo 3 : </w:t>
      </w:r>
    </w:p>
    <w:p w14:paraId="28396A51" w14:textId="77777777" w:rsidR="000B25B7" w:rsidRPr="00FB3D0D" w:rsidRDefault="000B25B7" w:rsidP="000B25B7">
      <w:pPr>
        <w:spacing w:after="0"/>
        <w:rPr>
          <w:rFonts w:ascii="Poppins" w:hAnsi="Poppins" w:cs="Poppins"/>
          <w:sz w:val="20"/>
        </w:rPr>
      </w:pPr>
      <w:r w:rsidRPr="00FB3D0D">
        <w:rPr>
          <w:rFonts w:ascii="Poppins" w:hAnsi="Poppins" w:cs="Poppins"/>
          <w:sz w:val="20"/>
        </w:rPr>
        <w:t xml:space="preserve">Photo 4 : </w:t>
      </w:r>
    </w:p>
    <w:p w14:paraId="3DB062A5" w14:textId="77777777" w:rsidR="000B25B7" w:rsidRPr="00FB3D0D" w:rsidRDefault="000B25B7" w:rsidP="000B25B7">
      <w:pPr>
        <w:rPr>
          <w:rFonts w:ascii="Poppins" w:hAnsi="Poppins" w:cs="Poppins"/>
          <w:sz w:val="20"/>
        </w:rPr>
      </w:pPr>
      <w:r w:rsidRPr="00FB3D0D">
        <w:rPr>
          <w:rFonts w:ascii="Poppins" w:hAnsi="Poppins" w:cs="Poppins"/>
          <w:sz w:val="20"/>
        </w:rPr>
        <w:t xml:space="preserve">Crédit photo 4 : </w:t>
      </w:r>
    </w:p>
    <w:p w14:paraId="32C516C7" w14:textId="77777777" w:rsidR="000B25B7" w:rsidRPr="00FB3D0D" w:rsidRDefault="000B25B7" w:rsidP="000B25B7">
      <w:pPr>
        <w:rPr>
          <w:rFonts w:ascii="Poppins" w:hAnsi="Poppins" w:cs="Poppins"/>
          <w:sz w:val="20"/>
        </w:rPr>
      </w:pPr>
    </w:p>
    <w:p w14:paraId="4E07AB08" w14:textId="77777777" w:rsidR="000B25B7" w:rsidRPr="00FB3D0D" w:rsidRDefault="000B25B7" w:rsidP="000B25B7">
      <w:pPr>
        <w:spacing w:after="0"/>
        <w:rPr>
          <w:rFonts w:ascii="Poppins" w:hAnsi="Poppins" w:cs="Poppins"/>
          <w:sz w:val="20"/>
        </w:rPr>
      </w:pPr>
      <w:r w:rsidRPr="00FB3D0D">
        <w:rPr>
          <w:rFonts w:ascii="Poppins" w:hAnsi="Poppins" w:cs="Poppins"/>
          <w:sz w:val="20"/>
        </w:rPr>
        <w:t xml:space="preserve">Documentation technique : </w:t>
      </w:r>
    </w:p>
    <w:p w14:paraId="17392A79" w14:textId="77777777" w:rsidR="000B25B7" w:rsidRPr="00FB3D0D" w:rsidRDefault="000B25B7" w:rsidP="000B25B7">
      <w:pPr>
        <w:rPr>
          <w:rFonts w:ascii="Poppins" w:hAnsi="Poppins" w:cs="Poppins"/>
          <w:sz w:val="20"/>
        </w:rPr>
      </w:pPr>
      <w:r w:rsidRPr="00FB3D0D">
        <w:rPr>
          <w:rFonts w:ascii="Poppins" w:hAnsi="Poppins" w:cs="Poppins"/>
          <w:sz w:val="20"/>
        </w:rPr>
        <w:t>Complément d'informations :</w:t>
      </w:r>
    </w:p>
    <w:sectPr w:rsidR="000B25B7" w:rsidRPr="00FB3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Poppins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830585"/>
    <w:multiLevelType w:val="hybridMultilevel"/>
    <w:tmpl w:val="D76AA7A6"/>
    <w:lvl w:ilvl="0" w:tplc="A0B6D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F0838"/>
    <w:multiLevelType w:val="hybridMultilevel"/>
    <w:tmpl w:val="F66C2BE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8026889">
    <w:abstractNumId w:val="0"/>
  </w:num>
  <w:num w:numId="2" w16cid:durableId="43605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5B7"/>
    <w:rsid w:val="000B25B7"/>
    <w:rsid w:val="0013711F"/>
    <w:rsid w:val="00352E07"/>
    <w:rsid w:val="00396468"/>
    <w:rsid w:val="004254FA"/>
    <w:rsid w:val="00463172"/>
    <w:rsid w:val="00633628"/>
    <w:rsid w:val="007F0BE5"/>
    <w:rsid w:val="00816012"/>
    <w:rsid w:val="00A0071D"/>
    <w:rsid w:val="00F200D7"/>
    <w:rsid w:val="00F8380F"/>
    <w:rsid w:val="00FB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1476B"/>
  <w15:chartTrackingRefBased/>
  <w15:docId w15:val="{07EA8200-BF64-48E7-9BCE-83E7D4858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5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63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05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salondesmaire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231</Words>
  <Characters>1489</Characters>
  <Application>Microsoft Office Word</Application>
  <DocSecurity>0</DocSecurity>
  <Lines>21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INFOPRO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VILETTE, Rhea</dc:creator>
  <cp:keywords/>
  <dc:description/>
  <cp:lastModifiedBy>MERCERON, Nathalie</cp:lastModifiedBy>
  <cp:revision>10</cp:revision>
  <dcterms:created xsi:type="dcterms:W3CDTF">2024-07-01T15:32:00Z</dcterms:created>
  <dcterms:modified xsi:type="dcterms:W3CDTF">2024-07-11T08:32:00Z</dcterms:modified>
</cp:coreProperties>
</file>